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F2F" w:rsidRDefault="00E87F2F" w:rsidP="00E87F2F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6A6E5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6 класс </w:t>
      </w:r>
    </w:p>
    <w:p w:rsidR="00E87F2F" w:rsidRDefault="00E87F2F" w:rsidP="00E87F2F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77BF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977B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977BF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с   указанием    количества   часов   по  разделам    (70 ч)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E87F2F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>Основным видом деят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ельности обучающихся, изучающих  </w:t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>предмет «Технология», является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проектная деятельность. В течение </w:t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года школьник вы</w:t>
      </w:r>
      <w:r>
        <w:rPr>
          <w:rFonts w:ascii="Times New Roman" w:hAnsi="Times New Roman" w:cs="Times New Roman"/>
          <w:color w:val="000000"/>
          <w:sz w:val="24"/>
          <w:szCs w:val="24"/>
        </w:rPr>
        <w:t>полняет четыре небольших проек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 xml:space="preserve">та, соответствующих четырём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разделам программы: «Технологии </w:t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>домашнего хозяйства», «Тех</w:t>
      </w:r>
      <w:r>
        <w:rPr>
          <w:rFonts w:ascii="Times New Roman" w:hAnsi="Times New Roman" w:cs="Times New Roman"/>
          <w:color w:val="000000"/>
          <w:sz w:val="24"/>
          <w:szCs w:val="24"/>
        </w:rPr>
        <w:t>нологии обработки конструкцион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>ных материал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ов», </w:t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 xml:space="preserve">«Создание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изделий из текстильных материа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>лов» и «Кулинария».</w:t>
      </w:r>
      <w:r w:rsidRPr="00ED3579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На вводном занятии обуч</w:t>
      </w:r>
      <w:r>
        <w:rPr>
          <w:rFonts w:ascii="Times New Roman" w:hAnsi="Times New Roman" w:cs="Times New Roman"/>
          <w:color w:val="000000"/>
          <w:sz w:val="24"/>
          <w:szCs w:val="24"/>
        </w:rPr>
        <w:t>ающиеся знакомятся с содержани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ем проектной деятельности,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примерами индивидуальных и кол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лективных творческих проектов,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 xml:space="preserve"> выбирают тему проекта.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br/>
        <w:t>В процессе изучения кажд</w:t>
      </w:r>
      <w:r>
        <w:rPr>
          <w:rFonts w:ascii="Times New Roman" w:hAnsi="Times New Roman" w:cs="Times New Roman"/>
          <w:color w:val="000000"/>
          <w:sz w:val="24"/>
          <w:szCs w:val="24"/>
        </w:rPr>
        <w:t>ого раздела школьники знакомят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ся с основными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теоретически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ми сведениями, учатся выполнять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необходимый минимум 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хнологических операций, которые в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 xml:space="preserve"> дальнейшем позволят выполнить проекты.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br/>
        <w:t>Новизной данной програм</w:t>
      </w:r>
      <w:r>
        <w:rPr>
          <w:rFonts w:ascii="Times New Roman" w:hAnsi="Times New Roman" w:cs="Times New Roman"/>
          <w:color w:val="000000"/>
          <w:sz w:val="24"/>
          <w:szCs w:val="24"/>
        </w:rPr>
        <w:t>мы является применение в обуче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нии школьников информаци</w:t>
      </w:r>
      <w:r>
        <w:rPr>
          <w:rFonts w:ascii="Times New Roman" w:hAnsi="Times New Roman" w:cs="Times New Roman"/>
          <w:color w:val="000000"/>
          <w:sz w:val="24"/>
          <w:szCs w:val="24"/>
        </w:rPr>
        <w:t>онных и коммуникационных техно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логий, позволяющих расши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рить кругозор за счёт обращения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к различным источникам инф</w:t>
      </w:r>
      <w:r>
        <w:rPr>
          <w:rFonts w:ascii="Times New Roman" w:hAnsi="Times New Roman" w:cs="Times New Roman"/>
          <w:color w:val="000000"/>
          <w:sz w:val="24"/>
          <w:szCs w:val="24"/>
        </w:rPr>
        <w:t>ормации, в том числе в сети Ин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тернет; применение в выпол</w:t>
      </w:r>
      <w:r>
        <w:rPr>
          <w:rFonts w:ascii="Times New Roman" w:hAnsi="Times New Roman" w:cs="Times New Roman"/>
          <w:color w:val="000000"/>
          <w:sz w:val="24"/>
          <w:szCs w:val="24"/>
        </w:rPr>
        <w:t>нении творческих проектов текс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товых и графических редакторов, компь</w:t>
      </w:r>
      <w:r>
        <w:rPr>
          <w:rFonts w:ascii="Times New Roman" w:hAnsi="Times New Roman" w:cs="Times New Roman"/>
          <w:color w:val="000000"/>
          <w:sz w:val="24"/>
          <w:szCs w:val="24"/>
        </w:rPr>
        <w:t>ютерных программ, по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зволяющих проектировать интерьеры, соз</w:t>
      </w:r>
      <w:r>
        <w:rPr>
          <w:rFonts w:ascii="Times New Roman" w:hAnsi="Times New Roman" w:cs="Times New Roman"/>
          <w:color w:val="000000"/>
          <w:sz w:val="24"/>
          <w:szCs w:val="24"/>
        </w:rPr>
        <w:t>давать электронные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презентации.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В содержание программ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ы входят вопросы экологического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и эстетического воспитания ш</w:t>
      </w:r>
      <w:r>
        <w:rPr>
          <w:rFonts w:ascii="Times New Roman" w:hAnsi="Times New Roman" w:cs="Times New Roman"/>
          <w:color w:val="000000"/>
          <w:sz w:val="24"/>
          <w:szCs w:val="24"/>
        </w:rPr>
        <w:t>кольников, знакомства их с раз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личными профессиями.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br/>
        <w:t>Содержание программы направлен</w:t>
      </w:r>
      <w:r>
        <w:rPr>
          <w:rFonts w:ascii="Times New Roman" w:hAnsi="Times New Roman" w:cs="Times New Roman"/>
          <w:color w:val="000000"/>
          <w:sz w:val="24"/>
          <w:szCs w:val="24"/>
        </w:rPr>
        <w:t>о на формирование граж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данской позиции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обучающихся,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осознание российской идентич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ности.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К концу учебного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 каждый школьник выполнит ком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плексный творческий пр</w:t>
      </w:r>
      <w:r>
        <w:rPr>
          <w:rFonts w:ascii="Times New Roman" w:hAnsi="Times New Roman" w:cs="Times New Roman"/>
          <w:color w:val="000000"/>
          <w:sz w:val="24"/>
          <w:szCs w:val="24"/>
        </w:rPr>
        <w:t>оект, состоящий из четырёх мини про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ектов, предусмотренных в 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ждом разделе. На заключительном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занятии он представит проект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виде портфолио и электронной </w:t>
      </w:r>
      <w:r w:rsidRPr="00ED3579">
        <w:rPr>
          <w:rFonts w:ascii="Times New Roman" w:hAnsi="Times New Roman" w:cs="Times New Roman"/>
          <w:color w:val="000000"/>
          <w:sz w:val="24"/>
          <w:szCs w:val="24"/>
        </w:rPr>
        <w:t>презентации.</w:t>
      </w: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1. Технологии домашнего хозяйства (4 ч)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Интерьер жилого дома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Понятие о композиции в интерьере. Характерные особен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ности интерьера жилища, отвечающие национальному укладу и образу жизни. Организация зон отдыха, приготовления пи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щи, столовой, спален, детского уголка. Использование совре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менных материалов в отделке квартиры.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Оформление интерьера эстампами, картинами, предмета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ми декоративно-прикладного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lastRenderedPageBreak/>
        <w:t>искусства. Подбор штор, занаве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сей, портьер, накидок, ковров, мебели, обоев, салфеток и т. д.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Систематизация и хранение коллекций и книг. Значе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ние предметов ручного труда в интерьере. Сближение форм материальной культуры в современном искусстве.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Роль освещения в интерьере. Естественное и искусствен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ное освещение. Использование общего и местного освещения. Виды и формы светильников.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Подбор современной бытовой техники с учетом потреб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ностей и доходов семьи.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Комнатные растения в интерьере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Роль комнатных растений в интерьере. Сочетание цвета и формы листьев и цветов комнатных растений с мебелью, обо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ями, общим цветовым решением комнаты. Размещение ком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натных растений в интерьере.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Солнцелюбивые и теневыносливые растения. Влияние комнатных растений на микроклимат помещения. Проблема чистого воздуха. Оформление балконов, лоджий, приусадеб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ных участков. Декоративное цветоводство.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Эстетические требования к составлению букета. Символи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ческое значение цветов.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2</w:t>
      </w: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Кулинария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(8 ч)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Блюда из рыбы и морепродуктов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( 4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Понятие о пищевой ценности рыбы и нерыбных продук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тов моря. Содержание в рыбе белков, жиров, углеводов, ви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таминов. Изменение содержания этих веществ в процессе хра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нения и кулинарной обработки.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Рыбные полуфабрикаты. Условия и сроки хранения жи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вой, свежей, мороженой, копченой, вяленой, соленой рыбы и рыбных консервов. Органолептические и лабораторные экспресс-методы определения качества рыбы и рыбных кон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сервов. Маркировка рыбных консервов и пресервов.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Санитарные условия механической кулинарной обработки рыбы и рыбных продуктов. Правила оттаивания мороженой рыбы. Вымачивание соленой рыбы. Способы разделки в за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висимости от породы рыбы, ее размеров и кулинарного ис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пользования.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Краткая характеристика оборудования, инвентаря, инстру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ментов, посуды, применяемых при механической и тепловой кулинарной обработке рыбы и приготовлении рыбных полу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фабрикатов.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 блюд из рыбы и морепродук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тов. Требования к качеству готовых блюд. Правила подачи рыбных блюд к столу.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Блюда из мяса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lastRenderedPageBreak/>
        <w:t>Значение и место мясных блюд в питании. Понятие о пи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щевой ценности мяса. Органолептические и лабораторные экспресс-методы определения качества мяса. Условия и сро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ки хранения мяса и мясных полуфабрикатов.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Оборудование и инвентарь, применяемые для механичес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кой и тепловой кулинарной обработки мяса. Технология при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готовления мясных блюд.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Принципы подбора гарниров и соусов к мясным блюдам. Требования к качеству готовых блюд. Подача готовых блюд к столу.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Блюда из птицы. Заправочные супы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Серви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ровка стола (2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Виды сельскохозяйственной птицы и их кулинарное упот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ребление. Способы определения качества птицы.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 блюд из сельскохозяйственной птицы. Посуда и оборудование для тепловой кулинарной об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работки птицы. Способы разрезания птицы на части и оформление готовых блюд при подаче к столу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Значение супов в рационе питания. Технология приготов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ления мясных бульонов, используемых для приготовления заправочных супов. Способы очистки бульона.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 заправочных супов. Значение соотношения воды и остальных продуктов в супах. Оформле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ние готового супа зеленью петрушки, укропа, зеленого лука. Оценка качества супа и подача его к столу.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Особенно</w:t>
      </w:r>
      <w:r>
        <w:rPr>
          <w:rFonts w:ascii="Times New Roman" w:eastAsia="Times New Roman" w:hAnsi="Times New Roman" w:cs="Times New Roman"/>
          <w:sz w:val="24"/>
          <w:szCs w:val="24"/>
        </w:rPr>
        <w:t>сти сервировки стола к  обеду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. Набор столовых приборов и посуд</w:t>
      </w:r>
      <w:r>
        <w:rPr>
          <w:rFonts w:ascii="Times New Roman" w:eastAsia="Times New Roman" w:hAnsi="Times New Roman" w:cs="Times New Roman"/>
          <w:sz w:val="24"/>
          <w:szCs w:val="24"/>
        </w:rPr>
        <w:t>ы.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 xml:space="preserve"> Правила пользования столовыми при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борами.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Подача готовых блюд к столу. Правила подачи десерта.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Эстетическое оформление стола.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3</w:t>
      </w: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Создание изделий из текстильных материалов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(12 ч)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Свойства текстильных материалов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Классификация текстильных волокон. Способы получения и свойства натуральных и искусственных волокон.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Механические, физические, технологические, эксплуата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ционные свойства тканей, нитей, шнуров и нетканых матери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алов. Сравнительные характеристики тканей из натуральных и химических волокон. Способы обнаружения химических во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локон в тканях.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Конструирование швейных изделий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Краткие сведения из истории одежды. Совре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менные направления моды. Народный костюм как основа в построении современных форм одежды.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Роль конструирования в выполнении основных требова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ний к одежде. Типовые фигуры и размерные признаки фигу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ры человека. Системы конструирования одежды. Краткая ха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рактеристика расчетно-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lastRenderedPageBreak/>
        <w:t>графической системы конструирова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ния. Основные точки и линии измерения фигуры человека.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Последовательность построения чертежей основы швей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ных изделий по своим меркам. Расчетные формулы, необхо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димые для построения чертежей основы швейных изделий.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Моделирование швейных изделий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Понятие о композиции в одежде (материал, цвет, силуэт, пропорции, ритм). Зрительные иллюзии в одежде. Виды художественного оформления швейных изделий.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Способы моделирования швейных изделий. Выбор ткани и художественной отделки изделия. Художественное оформле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ние народной одежды. Связь художественного оформления современной одежды с традициями народного костюма. Определение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Элементы машиноведения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Классификация машин швейного производства по назна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чению, степени механизации и автоматизации. Характеристи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ки и области применения современных швейных, краеобметочных и вышивальных машин с программным управлением.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 для выполнения машинных работ. Правила безопасной работы на универсальной бытовой швейной машине. Правила подготовки швейной машины к работе. Формирование первоначальных навыков работы на швейной машине.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Назначение, устройство и принцип действия регуляторов универсальной швейной машины. Подбор толщины иглы и нитей в зависимости от вида ткани.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Челночное устройство универсальной швейной машины. Порядок его разборки и сборки. Устройство и работа меха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низма двигателя ткани. Назначение и принцип получения простой и сложной зигзагообразной строчки.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 Технология изготовления швейных изделий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 ч)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Подготовка ткани к раскрою. Особенности раскладки выкройки на ткани в зависимости от ширины ткани, рисун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ка или ворса. Инструменты и приспособления для раскроя. Способы переноса контурных и контрольных линий выкрой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ки на ткань.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Правила выполнения следующих технологических опера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ций: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—  обработка деталей кроя;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—  обработка засте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жек,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 xml:space="preserve"> прой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мы и горловины;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—- обметывание швов ручным и машинным способами;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lastRenderedPageBreak/>
        <w:t>—   обработка низа швейного изделия ручным и машин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ным способами.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Сборка изделия. Проведение примерки, выявление и ис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правление дефектов.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Стачивание машинными швами и окончательная отделка изделия. Приемы влажно-тепловой обработки тканей из нату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ральных и химических волокон. Контроль качества готового изделия.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4</w:t>
      </w:r>
      <w:r w:rsidRPr="00144C7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Технологии обработки конструкционных и поделочных материалов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(30 ч)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Технологии ручной обработки древесины и древесных материалов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(8 ч)</w:t>
      </w:r>
    </w:p>
    <w:p w:rsidR="00E87F2F" w:rsidRPr="00144C73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sz w:val="24"/>
          <w:szCs w:val="24"/>
        </w:rPr>
        <w:t>Древесина, свойства и области применения. Пиломатери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алы, свойства и области применения. Виды древесных мате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риалов, свойства и области применения. Пороки древесины. Отходы древесины и их рациональное использование. Про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фессии, связанные с производством древесины и древесных материалов и восстановлением лесных массивов.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Понятия «изделие» и «деталь». Технический рисунок, эс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киз, чертеж. Линии и условные обозначения. Прямоугольное проецирование (на одну, две и три плоскости). Графическое изображение соединений деталей на чертежах. Общие сведе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ния о сборочных чертежах. Спецификация составных частей изделия и материалов на технической и технологической до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кументации. Правила чтения сборочных чертежей. Технологи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ческая карта и ее назначение. Использование  ПК для под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готовки графической документации.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Виды контрольно-измерительных и разметочных инстру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ментов для изготовления изделий из древесины. Точность из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мерений и допуски при обработке.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Правила безопасности труда при работе ручными столяр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ными инструментами. Технологии изготовления деталей раз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личных геометрических форм ручными инструментами.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Технологии машинной обработки древесины и древесных материалов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 ч)</w:t>
      </w:r>
    </w:p>
    <w:p w:rsidR="00E87F2F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sz w:val="24"/>
          <w:szCs w:val="24"/>
        </w:rPr>
        <w:t>Токарный станок: устройство, назначение. Организация рабочего места для работы на токарном станке. Инструменты и оснастка для работы на токарном станке. Технология токар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ных работ. Правила безопасности труда при работе на токар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ном станке.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Современные технологические машины и электрифициро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ванные инструменты: виды, назначение, область применения, способы работы.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Экологичность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 xml:space="preserve"> заготовки, производства и обработки дре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весины и древесных материалов.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Профессии, связанные с производством и обработкой дре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весины и древесных материалов</w:t>
      </w:r>
      <w:r w:rsidRPr="004945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Технологии художественно-прикладной обра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ботки материалов</w:t>
      </w:r>
    </w:p>
    <w:p w:rsidR="00E87F2F" w:rsidRPr="00144C73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sz w:val="24"/>
          <w:szCs w:val="24"/>
        </w:rPr>
        <w:lastRenderedPageBreak/>
        <w:t>Традиции, обряды, семейные праздники. Национальные орнаменты в элементах быта и одежде, художественно-при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кладные изделия.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Традиционные виды декоративно-прикладного творчества и народных промыслов России. Региональные виды декора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тивно-прикладного творчества (ремесла). Единство функцио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нального назначения, формы и художественного оформления изделия. Эстетические и эргономические требования к изде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лию.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 xml:space="preserve"> Понятие о композиции.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Виды природных и искусственных материалов и их свой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ства для художественно-прикладных работ. Основные средства художественной выразительности в различных технологиях.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Традиционные виды декоративно-прикладного творчества и народных промыслов при работе с древесиной и металлами в России.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Технологии художественно-прикладной обработки матери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алов различными видами инструментов (два-три вида техно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логий по выбору учителя </w:t>
      </w:r>
      <w:r w:rsidRPr="00144C73">
        <w:rPr>
          <w:rFonts w:ascii="Times New Roman" w:eastAsia="Calibri" w:hAnsi="Times New Roman" w:cs="Times New Roman"/>
          <w:sz w:val="24"/>
          <w:szCs w:val="24"/>
        </w:rPr>
        <w:t>(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Для учащихся основной школы могут быть рекомендованы следую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щие технологии художественно-прикладных работ по всем направлениям предмета технологии: резьба по дереву, инкрустация, выжигание, плетение из лозы и соломки, фигурное точение древесины и пластмасс, чеканка, тех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нологии просечного металла, лоскутное шитье, роспись ткани, узелковый батик, различные виды вязания, тиснение по коже, изготовление изделий из глины.). Разработка изделия с учетом прагматического назначения и эстетических свойств. Составление рабочей документации. Освоение приемов выполнения основ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ных операций ручными инструментами.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Правила безопасности труда при выполнении художественно-прикладных работ с древесиной и металлами.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 Технологии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машинной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обработки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металлов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искусственных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144C73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sz w:val="24"/>
          <w:szCs w:val="24"/>
        </w:rPr>
        <w:t>Современные ручные технологические машины и меха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низмы для выполнения слесарных работ.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Операции и приемы работы с металлами и искусственны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ми материалами на сверлильном станке. Перспективные технологии производства деталей из ме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таллов и искусственных материалов.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Виды соединений деталей из металлов и искусственных материалов, их классификация. Особенности выполнения сбо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рочных работ.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Правила безопасности труда при выполнении работ на металлорежущих станках.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Экологические проблемы производства, применения и утилизации изделий из металлов и искусственных материалов.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Профессии, связанные с обработкой металлов и искус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ственных материалов.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Технологии ручной обработки металлов и ис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кусственных материалов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(10ч)</w:t>
      </w:r>
    </w:p>
    <w:p w:rsidR="00E87F2F" w:rsidRPr="00144C73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sz w:val="24"/>
          <w:szCs w:val="24"/>
        </w:rPr>
        <w:lastRenderedPageBreak/>
        <w:t>Конструкционные металлы и их сплавы, основные физико-механические свойства и область применения. Черные и цветные металлы. Основные технологические свойства метал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лов. Виды, способы получения и обработки отливок из метал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ла, проката.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Исследование технологических свойств металлов.</w:t>
      </w:r>
      <w:r w:rsidRPr="00144C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Профессии, связанные с добычей и производством метал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лов.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Виды, свойства и способы получения искусственных ма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териалов. Назначение и область применения искусственных материалов в машиностроении.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Особенности обработки ис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кусственных материалов. Экологическая безопасность при изготовлении, применении и утилизации искусственных материалов.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Особенности графических изображений деталей и изде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лий из различных материалов. Спецификация. Допуски и по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садки. Правила чтения сборочных чертежей. Точность обработки и качество поверхности деталей.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Контрольно-измерительные и разметочные инструменты, применяемые при работе с металлам</w:t>
      </w:r>
      <w:r>
        <w:rPr>
          <w:rFonts w:ascii="Times New Roman" w:eastAsia="Times New Roman" w:hAnsi="Times New Roman" w:cs="Times New Roman"/>
          <w:sz w:val="24"/>
          <w:szCs w:val="24"/>
        </w:rPr>
        <w:t>и и искусственными матери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алами.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Основные сведения о процессе резания, пластического формования и современных технологиях обработки металлов и искусственных материалов на станках.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Основные технологические операции обработки металлов ручными инструментами, спецификация инструментов, особенности выполнения работ.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Основные технологические операции обработки искус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ственных материалов ручными инструментами.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Способы механической, химической и декоративной ла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кокрасочной защиты и отделки поверхностей изделий из ме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таллов и искусственных материалов. Современные отделочные материалы и технологии нанесения декоративных и защитных покрытий.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 </w:t>
      </w:r>
      <w:r w:rsidRPr="00144C7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домашнего хозяйства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(8ч)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Технологии ремонта деталей интерьера, одежды и обуви и ухода за ними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144C73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sz w:val="24"/>
          <w:szCs w:val="24"/>
        </w:rPr>
        <w:t>Способы ухода за различными видами половых покрытий, лакированной и мягкой мебели, их мелкий ремонт.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Средства для ухода за раковинами и посудой. Средства для ухода за мебелью. Выбор и использование современных средств ухода за одеждой и обувью. Способы удаления пятен с одежды и обивки мебели.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Экологические аспекты применения современных хими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ческих средств и препаратов в быту.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Выбор технологий длительного хранения одежды и обуви. Уход за окнами. Способы утепления окон в зимний период.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Профессии в сфере обслуживания и сервиса.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Технологии ремонтно-отделочных работ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 ч)</w:t>
      </w:r>
    </w:p>
    <w:p w:rsidR="00E87F2F" w:rsidRPr="00144C73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sz w:val="24"/>
          <w:szCs w:val="24"/>
        </w:rPr>
        <w:lastRenderedPageBreak/>
        <w:t>Виды ремонтно-отделочных работ. Современные материа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лы для выполнения ремонтно-отделочных работ в жилых по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мещениях. Инструменты и приспособления для выполнения малярных работ.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Правила безопасной работы при окрашивании поверхнос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тей.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Назначение и виды обоев. Виды клеев для наклейки обо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ев. Технологии наклейки обоев встык и внахлест.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Способы размещения декоративных элементов в интерье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ре.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Профессии, связанные с выполнением ремонтно-отделоч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ных и строительных работ.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Способы решения экологических проблем, возникающих при проведении ремонтно-отделочных и строительных работ.</w:t>
      </w:r>
    </w:p>
    <w:p w:rsidR="00E87F2F" w:rsidRPr="00144C73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Технологии ремонта элементов систем водо</w:t>
      </w:r>
      <w:r w:rsidRPr="00144C73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снабжения и канализации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 ч)</w:t>
      </w:r>
    </w:p>
    <w:p w:rsidR="00E87F2F" w:rsidRPr="00144C73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4C73">
        <w:rPr>
          <w:rFonts w:ascii="Times New Roman" w:eastAsia="Times New Roman" w:hAnsi="Times New Roman" w:cs="Times New Roman"/>
          <w:sz w:val="24"/>
          <w:szCs w:val="24"/>
        </w:rPr>
        <w:t>Схемы горячего и холодного водоснабжения в многоэтаж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ном доме. Система канализации в доме. Мусоропроводы и мусоросборники.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Виды инструментов и приспособлений для санитарно-технических работ. Их назначение, способы и приемы работы с ними.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Устройство водоразборных кранов и вентилей. Способы монтажа кранов, вентилей и смесителей. Устройство сливных бачков различных типов.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Утилизация сточных вод системы водоснабжения и кана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лизации. Экологические проблемы, связанные с их утилиза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softHyphen/>
        <w:t>цией.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4C73">
        <w:rPr>
          <w:rFonts w:ascii="Times New Roman" w:eastAsia="Times New Roman" w:hAnsi="Times New Roman" w:cs="Times New Roman"/>
          <w:sz w:val="24"/>
          <w:szCs w:val="24"/>
        </w:rPr>
        <w:t>Профессии, связанные с выполнением санитарнотехнических или ремонтно-отделочных работ.</w:t>
      </w: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6</w:t>
      </w: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Художественные ремесла</w:t>
      </w:r>
      <w:r w:rsidRPr="001D7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Вязание крючком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1D7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Вязание на спицах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(2 ч)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Краткие сведения из истории старинного рукоделия. Из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делия, связанные крючком, в современной моде. Инструмен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ты и материалы для вязания крючком. Подготовка материа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лов к работе. Условные обозначения, применяемые при вяза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нии крючком. Выбор крючка в зависимости от ниток и узо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ра. Технология выполнения различных петель. Раппорт узора и его запись.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Ассортимент изделий, связанных на спицах. Материалы и инструменты для вязания. Характеристика шерстяных, пухо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вых, хлопчатобумажных и шелковых нитей. Правила подбора спиц в зависимости от качества и толщины нити. Условные обозначения. Техно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логия выполнения вязаных изделий.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Техника вышивания швом крест  (2 ч)</w:t>
      </w:r>
    </w:p>
    <w:p w:rsidR="00E87F2F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Знакомство с различными видами декоративно-приклад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ного искусства народов нашей страны.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Традиционные виды рукоделия.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 xml:space="preserve">Инструменты и приспособления,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применяемые в традиционных художествен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ных ремеслах.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Традиции, обряды, семейные праздники. Подготовка одежды к традиционным праздникам. Отделка изделий вы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шивкой, тесьмой, изготовление сувениров к праздникам.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творческой и опытнической деятельности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(4 ч)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Исследовательская и созидательная деятель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ность</w:t>
      </w:r>
    </w:p>
    <w:p w:rsidR="00E87F2F" w:rsidRDefault="00E87F2F" w:rsidP="00E87F2F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и формулировка проблемы. Поиск необходи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мой информации для решения проблемы. Разработка вариан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тов решения проблемы. Обоснованный выбор лучшего вари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анта и его реализация.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t>Порядок выбора темы проекта. Выбор тем проектов на ос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softHyphen/>
        <w:t>нове потребностей и спроса на рынке товаров и услуг.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t>Обоснование конструкции изделия и этапов ее изготовле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softHyphen/>
        <w:t>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t>Технические и технологические задачи при проектирова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softHyphen/>
        <w:t>нии изделия, возможные пути их решения (выбор материалов, рациональной конструкции, инструментов и технологий, по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softHyphen/>
        <w:t>рядка сборки, вариантов отделки). Творческие методы поис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softHyphen/>
        <w:t>ка новых решений: морфологический анализ, метод фокаль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softHyphen/>
        <w:t>ных объектов. Экспертные методы сравнения вариантов ре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softHyphen/>
        <w:t>шений.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t>Методы поиска научно-технической информации. Приме</w:t>
      </w:r>
      <w:r w:rsidRPr="001D7C7D">
        <w:rPr>
          <w:rFonts w:ascii="Times New Roman" w:eastAsia="Times New Roman" w:hAnsi="Times New Roman" w:cs="Times New Roman"/>
          <w:sz w:val="24"/>
          <w:szCs w:val="24"/>
        </w:rPr>
        <w:softHyphen/>
        <w:t>нение ПК  для поиска информации и формирования базы данных.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</w:p>
    <w:p w:rsidR="00E87F2F" w:rsidRDefault="00E87F2F" w:rsidP="00E87F2F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87F2F" w:rsidRDefault="00E87F2F" w:rsidP="00E87F2F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УУД и п</w:t>
      </w:r>
      <w:r w:rsidRPr="005D3A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ланируемые  результаты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освоения  программы</w:t>
      </w:r>
    </w:p>
    <w:p w:rsidR="00E87F2F" w:rsidRPr="00E17999" w:rsidRDefault="00E87F2F" w:rsidP="00E87F2F">
      <w:pPr>
        <w:pStyle w:val="Default"/>
        <w:rPr>
          <w:rFonts w:eastAsia="Times New Roman"/>
          <w:b/>
          <w:lang w:eastAsia="ru-RU"/>
        </w:rPr>
      </w:pPr>
    </w:p>
    <w:p w:rsidR="00E87F2F" w:rsidRPr="00E17999" w:rsidRDefault="00E87F2F" w:rsidP="00E87F2F">
      <w:pPr>
        <w:pStyle w:val="Default"/>
      </w:pPr>
      <w:r w:rsidRPr="00E17999">
        <w:t>Универсальные  учебные действия.</w:t>
      </w:r>
    </w:p>
    <w:p w:rsidR="00E87F2F" w:rsidRDefault="00E87F2F" w:rsidP="00E87F2F">
      <w:pPr>
        <w:pStyle w:val="Default"/>
        <w:rPr>
          <w:b/>
          <w:bCs/>
        </w:rPr>
      </w:pPr>
      <w:r w:rsidRPr="00E17999">
        <w:t xml:space="preserve"> </w:t>
      </w:r>
      <w:r w:rsidRPr="00E17999">
        <w:rPr>
          <w:b/>
          <w:bCs/>
        </w:rPr>
        <w:t xml:space="preserve">Личностные УУД </w:t>
      </w:r>
    </w:p>
    <w:p w:rsidR="00E87F2F" w:rsidRPr="00E17999" w:rsidRDefault="00E87F2F" w:rsidP="00E87F2F">
      <w:pPr>
        <w:pStyle w:val="Default"/>
        <w:spacing w:after="113"/>
      </w:pPr>
      <w:r w:rsidRPr="00E17999">
        <w:t xml:space="preserve">1. </w:t>
      </w:r>
      <w:r w:rsidRPr="00E17999">
        <w:rPr>
          <w:b/>
          <w:bCs/>
        </w:rPr>
        <w:t xml:space="preserve">Самоопределение </w:t>
      </w:r>
      <w:r w:rsidRPr="00E17999">
        <w:t xml:space="preserve">(личностное, профессиональное, жизненное), </w:t>
      </w:r>
    </w:p>
    <w:p w:rsidR="00E87F2F" w:rsidRPr="00E17999" w:rsidRDefault="00E87F2F" w:rsidP="00E87F2F">
      <w:pPr>
        <w:pStyle w:val="Default"/>
        <w:spacing w:after="113"/>
      </w:pPr>
      <w:r w:rsidRPr="00E17999">
        <w:t xml:space="preserve">2. </w:t>
      </w:r>
      <w:r w:rsidRPr="00E17999">
        <w:rPr>
          <w:b/>
          <w:bCs/>
        </w:rPr>
        <w:t>Действие смыслообразования</w:t>
      </w:r>
      <w:r w:rsidRPr="00E17999">
        <w:t xml:space="preserve">, то есть установление учащимися связи между целью учебной деятельности и ее мотивом (другими словами между результатом учения и тем, что побуждает деятельность, ради чего она осуществляется). Ученик должен задаваться вопросом о том, «какое значение, смысл имеет для меня учение», и уметь находить ответ на него. </w:t>
      </w:r>
    </w:p>
    <w:p w:rsidR="00E87F2F" w:rsidRPr="00E17999" w:rsidRDefault="00E87F2F" w:rsidP="00E87F2F">
      <w:pPr>
        <w:pStyle w:val="Default"/>
      </w:pPr>
      <w:r w:rsidRPr="00E17999">
        <w:t>3.</w:t>
      </w:r>
      <w:r w:rsidRPr="00E17999">
        <w:rPr>
          <w:b/>
          <w:bCs/>
        </w:rPr>
        <w:t xml:space="preserve">Действие нравственно-этического оценивания </w:t>
      </w:r>
      <w:r w:rsidRPr="00E17999">
        <w:t xml:space="preserve">усваиваемого содержания, исходя из социальных и личностных ценностей, обеспечивающее личностный моральный выбор. </w:t>
      </w:r>
    </w:p>
    <w:p w:rsidR="00E87F2F" w:rsidRPr="00E17999" w:rsidRDefault="00E87F2F" w:rsidP="00E87F2F">
      <w:pPr>
        <w:pStyle w:val="Default"/>
      </w:pPr>
      <w:r w:rsidRPr="00E17999">
        <w:rPr>
          <w:b/>
          <w:bCs/>
        </w:rPr>
        <w:t xml:space="preserve">Регулятивные УУД </w:t>
      </w:r>
    </w:p>
    <w:p w:rsidR="00E87F2F" w:rsidRPr="00E17999" w:rsidRDefault="00E87F2F" w:rsidP="00E87F2F">
      <w:pPr>
        <w:pStyle w:val="Default"/>
        <w:spacing w:after="116"/>
      </w:pPr>
      <w:r w:rsidRPr="00E17999">
        <w:t xml:space="preserve">1. </w:t>
      </w:r>
      <w:r w:rsidRPr="00E17999">
        <w:rPr>
          <w:b/>
          <w:bCs/>
        </w:rPr>
        <w:t xml:space="preserve">Целеполагание </w:t>
      </w:r>
      <w:r w:rsidRPr="00E17999">
        <w:t xml:space="preserve">– постановка учебной задачи на основе соотнесения того, что уже известно и усвоено учащимися, и того, что еще неизвестно. </w:t>
      </w:r>
    </w:p>
    <w:p w:rsidR="00E87F2F" w:rsidRPr="00E17999" w:rsidRDefault="00E87F2F" w:rsidP="00E87F2F">
      <w:pPr>
        <w:pStyle w:val="Default"/>
        <w:spacing w:after="116"/>
      </w:pPr>
      <w:r w:rsidRPr="00E17999">
        <w:t>2.</w:t>
      </w:r>
      <w:r w:rsidRPr="00E17999">
        <w:rPr>
          <w:b/>
          <w:bCs/>
        </w:rPr>
        <w:t xml:space="preserve">Планирование </w:t>
      </w:r>
      <w:r w:rsidRPr="00E17999">
        <w:t xml:space="preserve">– определение последовательности промежуточных целей с учетом конечного результата, составление плана и последовательности действий. </w:t>
      </w:r>
    </w:p>
    <w:p w:rsidR="00E87F2F" w:rsidRPr="00E17999" w:rsidRDefault="00E87F2F" w:rsidP="00E87F2F">
      <w:pPr>
        <w:pStyle w:val="Default"/>
      </w:pPr>
      <w:r w:rsidRPr="00E17999">
        <w:t xml:space="preserve">3. </w:t>
      </w:r>
      <w:r w:rsidRPr="00E17999">
        <w:rPr>
          <w:b/>
          <w:bCs/>
        </w:rPr>
        <w:t xml:space="preserve">Прогнозирование </w:t>
      </w:r>
      <w:r w:rsidRPr="00E17999">
        <w:t xml:space="preserve">– предвосхищение результата и уровня освоения, его временных характеристик. </w:t>
      </w:r>
    </w:p>
    <w:p w:rsidR="00E87F2F" w:rsidRPr="00E17999" w:rsidRDefault="00E87F2F" w:rsidP="00E87F2F">
      <w:pPr>
        <w:pStyle w:val="Default"/>
        <w:spacing w:after="115"/>
      </w:pPr>
      <w:r w:rsidRPr="00E17999">
        <w:rPr>
          <w:bCs/>
          <w:color w:val="auto"/>
        </w:rPr>
        <w:t>4.</w:t>
      </w:r>
      <w:r w:rsidRPr="00E17999">
        <w:rPr>
          <w:b/>
          <w:bCs/>
        </w:rPr>
        <w:t xml:space="preserve">Контроль </w:t>
      </w:r>
      <w:r w:rsidRPr="00E17999">
        <w:t xml:space="preserve">– сличение способа действия и его результата с заданным эталоном с целью обнаружения отклонений и отличий от эталона. </w:t>
      </w:r>
    </w:p>
    <w:p w:rsidR="00E87F2F" w:rsidRPr="00E17999" w:rsidRDefault="00E87F2F" w:rsidP="00E87F2F">
      <w:pPr>
        <w:pStyle w:val="Default"/>
        <w:spacing w:after="115"/>
      </w:pPr>
      <w:r>
        <w:lastRenderedPageBreak/>
        <w:t>5.</w:t>
      </w:r>
      <w:r w:rsidRPr="00E17999">
        <w:t xml:space="preserve"> </w:t>
      </w:r>
      <w:r w:rsidRPr="00E17999">
        <w:rPr>
          <w:b/>
          <w:bCs/>
        </w:rPr>
        <w:t xml:space="preserve">Оценка </w:t>
      </w:r>
      <w:r w:rsidRPr="00E17999">
        <w:t xml:space="preserve">– выделение и осознание учащимися того, что уже освоено и что еще подлежит усвоению, осознание качества и уровня освоения. </w:t>
      </w:r>
    </w:p>
    <w:p w:rsidR="00E87F2F" w:rsidRDefault="00E87F2F" w:rsidP="00E87F2F">
      <w:pPr>
        <w:pStyle w:val="Default"/>
      </w:pPr>
      <w:r>
        <w:t>6.</w:t>
      </w:r>
      <w:r w:rsidRPr="00E17999">
        <w:t xml:space="preserve"> </w:t>
      </w:r>
      <w:r w:rsidRPr="00E17999">
        <w:rPr>
          <w:b/>
          <w:bCs/>
        </w:rPr>
        <w:t xml:space="preserve">Волевая саморегуляция </w:t>
      </w:r>
      <w:r w:rsidRPr="00E17999">
        <w:t xml:space="preserve">– способность к мобилизации сил и энергии; к волевому усилию, то есть к выбору в ситуации мотивационного конфликта и преодолению препятствий. </w:t>
      </w:r>
    </w:p>
    <w:p w:rsidR="00E87F2F" w:rsidRPr="00E17999" w:rsidRDefault="00E87F2F" w:rsidP="00E87F2F">
      <w:pPr>
        <w:pStyle w:val="Default"/>
      </w:pPr>
      <w:r w:rsidRPr="00E17999">
        <w:rPr>
          <w:b/>
          <w:bCs/>
        </w:rPr>
        <w:t xml:space="preserve">Познавательные УУД </w:t>
      </w:r>
    </w:p>
    <w:p w:rsidR="00E87F2F" w:rsidRDefault="00E87F2F" w:rsidP="00E87F2F">
      <w:pPr>
        <w:pStyle w:val="Default"/>
        <w:spacing w:after="115"/>
      </w:pPr>
      <w:r>
        <w:t>1.</w:t>
      </w:r>
      <w:r w:rsidRPr="00E17999">
        <w:t>Самостоятельное выделение и форму</w:t>
      </w:r>
      <w:r>
        <w:t xml:space="preserve">лирование познавательной цели. </w:t>
      </w:r>
    </w:p>
    <w:p w:rsidR="00E87F2F" w:rsidRPr="00E17999" w:rsidRDefault="00E87F2F" w:rsidP="00E87F2F">
      <w:pPr>
        <w:pStyle w:val="Default"/>
        <w:spacing w:after="115"/>
      </w:pPr>
      <w:r>
        <w:t xml:space="preserve"> 2.</w:t>
      </w:r>
      <w:r w:rsidRPr="00E17999">
        <w:t xml:space="preserve"> Поиск и выделение необходимой информации; применение методов информационного поиска, в том числе с помощью компьютерных средств. </w:t>
      </w:r>
    </w:p>
    <w:p w:rsidR="00E87F2F" w:rsidRPr="00E17999" w:rsidRDefault="00E87F2F" w:rsidP="00E87F2F">
      <w:pPr>
        <w:pStyle w:val="Default"/>
        <w:spacing w:after="115"/>
      </w:pPr>
      <w:r>
        <w:t>3.</w:t>
      </w:r>
      <w:r w:rsidRPr="00E17999">
        <w:t xml:space="preserve"> Моделирование (преобразование объекта из чувственной формы в графическую или знаковую модель, где выделены существенные характеристики объекта) и преобразование модели с целью выявления общих законов, определяющих данную предметную область. </w:t>
      </w:r>
    </w:p>
    <w:p w:rsidR="00E87F2F" w:rsidRPr="00E17999" w:rsidRDefault="00E87F2F" w:rsidP="00E87F2F">
      <w:pPr>
        <w:pStyle w:val="Default"/>
      </w:pPr>
      <w:r>
        <w:t>4.</w:t>
      </w:r>
      <w:r w:rsidRPr="00E17999">
        <w:t xml:space="preserve">Выбор наиболее эффективных способов решения задач в зависимости от конкретных условий. </w:t>
      </w:r>
    </w:p>
    <w:p w:rsidR="00E87F2F" w:rsidRPr="00E17999" w:rsidRDefault="00E87F2F" w:rsidP="00E87F2F">
      <w:pPr>
        <w:pStyle w:val="Default"/>
        <w:spacing w:after="113"/>
      </w:pPr>
      <w:r>
        <w:t>5.</w:t>
      </w:r>
      <w:r w:rsidRPr="00E17999">
        <w:t xml:space="preserve">Рефлексия способов и условий действия, контроль и оценка процесса и результатов деятельности. </w:t>
      </w:r>
    </w:p>
    <w:p w:rsidR="00E87F2F" w:rsidRPr="00E17999" w:rsidRDefault="00E87F2F" w:rsidP="00E87F2F">
      <w:pPr>
        <w:pStyle w:val="Default"/>
        <w:spacing w:after="115"/>
      </w:pPr>
      <w:r>
        <w:t>6.</w:t>
      </w:r>
      <w:r w:rsidRPr="00E17999">
        <w:t xml:space="preserve">Постановка и формулирование проблемы. </w:t>
      </w:r>
    </w:p>
    <w:p w:rsidR="00E87F2F" w:rsidRPr="00E17999" w:rsidRDefault="00E87F2F" w:rsidP="00E87F2F">
      <w:pPr>
        <w:pStyle w:val="Default"/>
      </w:pPr>
      <w:r>
        <w:t>7.</w:t>
      </w:r>
      <w:r w:rsidRPr="00E17999">
        <w:t xml:space="preserve"> Самостоятельное создание алгоритмов деятельности при решении проблем творческого и поискового характера</w:t>
      </w:r>
    </w:p>
    <w:p w:rsidR="00E87F2F" w:rsidRPr="00E17999" w:rsidRDefault="00E87F2F" w:rsidP="00E87F2F">
      <w:pPr>
        <w:pStyle w:val="Default"/>
      </w:pPr>
      <w:r w:rsidRPr="00E17999">
        <w:rPr>
          <w:b/>
          <w:bCs/>
        </w:rPr>
        <w:t xml:space="preserve">Коммуникативные УУД </w:t>
      </w:r>
    </w:p>
    <w:p w:rsidR="00E87F2F" w:rsidRPr="00E17999" w:rsidRDefault="00E87F2F" w:rsidP="00E87F2F">
      <w:pPr>
        <w:pStyle w:val="Default"/>
        <w:spacing w:after="113"/>
      </w:pPr>
      <w:r>
        <w:t>1.</w:t>
      </w:r>
      <w:r w:rsidRPr="00E17999">
        <w:rPr>
          <w:b/>
          <w:bCs/>
        </w:rPr>
        <w:t xml:space="preserve">Планирование учебного сотрудничества с учителем и сверстниками </w:t>
      </w:r>
      <w:r w:rsidRPr="00E17999">
        <w:t xml:space="preserve">– определение цели, функций участников, способы взаимодействия. </w:t>
      </w:r>
    </w:p>
    <w:p w:rsidR="00E87F2F" w:rsidRPr="00E17999" w:rsidRDefault="00E87F2F" w:rsidP="00E87F2F">
      <w:pPr>
        <w:pStyle w:val="Default"/>
        <w:spacing w:after="113"/>
      </w:pPr>
      <w:r>
        <w:t>2.</w:t>
      </w:r>
      <w:r w:rsidRPr="00E17999">
        <w:rPr>
          <w:b/>
          <w:bCs/>
        </w:rPr>
        <w:t xml:space="preserve">Постановка вопросов </w:t>
      </w:r>
      <w:r w:rsidRPr="00E17999">
        <w:t xml:space="preserve">– инициативное сотрудничество в поиске и сборе информации. </w:t>
      </w:r>
    </w:p>
    <w:p w:rsidR="00E87F2F" w:rsidRPr="005D3AC7" w:rsidRDefault="00E87F2F" w:rsidP="00E87F2F">
      <w:pPr>
        <w:pStyle w:val="Default"/>
      </w:pPr>
      <w:r>
        <w:t>3.</w:t>
      </w:r>
      <w:r w:rsidRPr="00E17999">
        <w:t xml:space="preserve"> </w:t>
      </w:r>
      <w:r w:rsidRPr="00E17999">
        <w:rPr>
          <w:b/>
          <w:bCs/>
        </w:rPr>
        <w:t>Разрешение конфликтов</w:t>
      </w:r>
      <w:r w:rsidRPr="00E17999">
        <w:t xml:space="preserve">, выявление, идентификация проблемы, поиск и оценка альтернативных способов разрешения конфликта, принятие решения и его реализации. 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Изучение технологии в основной школе обеспечивает дос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тижение личностных, метапредметных и предметных резуль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татов.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Личностными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школы курса «Технология» являются: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познавательных интересов и активности в данной области предметной технологической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выражение желания учиться и трудиться в промышлен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производстве для удовлетворения текущих и перспектив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потребностей;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развитие трудолюбия и ответственности за качество сво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овладение установками, нормами и правилами научной организации умственного и физического труда;</w:t>
      </w:r>
    </w:p>
    <w:p w:rsidR="00E87F2F" w:rsidRPr="005D3AC7" w:rsidRDefault="00E87F2F" w:rsidP="00E87F2F">
      <w:pPr>
        <w:pStyle w:val="Default"/>
        <w:rPr>
          <w:b/>
          <w:bCs/>
          <w:sz w:val="32"/>
          <w:szCs w:val="32"/>
        </w:rPr>
      </w:pPr>
      <w:r w:rsidRPr="005D3AC7">
        <w:rPr>
          <w:rFonts w:eastAsia="Times New Roman"/>
          <w:lang w:eastAsia="ru-RU"/>
        </w:rPr>
        <w:t>• 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становление самоопределения в выбранной сфере буду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профессиональной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планирование образовательной и профессиональной карьеры;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осознание необходимости общественно полезного труда как условия безопасной и эффективной социализации;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бережное отношение к природным и хозяйственным ре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сурсам;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готовность к рациональному ведению домашнего хозяй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технико-технологического и экономическо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мышления при организации своей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самооценка готовности к предпринимательской деятель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в сфере технического труда.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 xml:space="preserve">           Метапредметными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основной школы курса «Технология» являются: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алгоритмизированное планирование процесса познава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тельно-трудовой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инновационного подхода к решению учеб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практических задач в процессе моделирования изделия или технологического процесса;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поиск новых решений возникшей технической или 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ганизационной проблемы;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самостоятельная организация и выполнение различных творческих работ по созданию технических изделий;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виртуальное и натурное моделирование технических объектов и технологических процессов;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приведение примеров, подбор аргументов, формулиро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 выводов по обоснованию технико-технологического и организационного решения; отражение в устной или письмен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форме результатов своей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выявление потребностей, проектирование и создание объектов, имеющих потребительную стоимость;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для решения познавательных и коммуникативных задач различных источников информации, включая энцикло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педии, словари, интернет-ресурсы и другие базы данных;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использование дополнительной информации при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ектировании и создании объектов, имеющих личностную или общественно значимую потребительную стоимость;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и координация совместной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 с другими ее участниками;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объективное оценивание вклада своей познавательно-трудовой деятельности в решение общих задач коллектива;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 и принципам;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диагностика результатов познавательно-трудовой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по принятым критериям и показателям;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обоснование путей и средств устранения ошибок или разрешения противоречий в выполняемых технологических процессах;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культуры труда в соответ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технологической культурой производства;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безопасности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 и созидательного труда.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Предметными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школы программы «Технология» являются: 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познавательной сфере: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рациональное использование учебной и дополнительной технической и технологической информации для проектиро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и создания объектов труда;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оценка технологических свойств сырья, материалов и областей их применения;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ориентация в имеющихся и возможных средствах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нологиях создания объектов труда;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алгоритмами и методами решения организа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классификация видов и назначения методов получения и преобразования материалов, энергии, информации, объек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живой природы и социальной среды, а также соответству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ющих технологий промышленного производства;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распознавание видов, назначения материалов, инстру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ментов и оборудования, применяемого в технологических процессах;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кодами и методами чтения и способами гра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фического представления технической, технологической и инструктивной информации;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применение общенаучных знаний по предметам естест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венно-математического цикла в процессе подготовки и осу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ществления технологических процессов для обоснования и ар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гументации рациональности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способами научной организации труда, фор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мами деятельности, соответствующими культуре труда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нологической культуре производства;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применение элементов прикладной экономики при обосновании технологий и проектов.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планирование технологического процесса и процесса труда;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материалов с учетом характера объекта труда и технологии;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проведение необходимых опытов и исследований при подборе сырья, материалов и проектировании объекта труда;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инструментов и оборудования с учетом требова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технологии и материально-энергетических ресурсов;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проектирование последовательности операций и состав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операционной карты работ;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выполнение технологических операций с соблюдением установленных норм, стандартов и ограничений;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безопасности труда, пожар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безопасности, правил санитарии и гигиены;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соблюдение трудовой и технологической дисципли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обоснование критериев и показателей качества проме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жуточных и конечных результатов труда;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и использование кодов, средств и видов пред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ставления технической и технологической информации и зна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систем в соответствии с коммуникативной задачей, сферой и ситуацией общения;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и применение инструментов, приборов и обо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рудования в технологических процессах с учетом областей их применения;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контроль промежуточных и конечных результатов труда по установленным критериям и показателям с использова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выявление допущенных ошибок в процессе труда и обоснование способов их исправления;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документирование результатов труда и проектной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расчет себестоимости продукта труда;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примерная экономическая оценка возможной прибыли с учетом сложившейся ситуации на рынке товаров и услуг.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мотивационной сфере: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способности и готовности к труду в конкретной предметной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способности и готовности к пред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принимательской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профиля технологической подготовки в старших классах полной средней школы или профессии в учреждени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начального профессионального или среднего специального обучения;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выраженная готовность к труду в сфере материального производства или сфере услуг;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согласование своих потребностей и требований с по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требностями и требованиями других участников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осознание ответственности за качество результатов труда;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наличие экологической культуры при обосновании объ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екта труда и выполнении работ;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стремление к экономии и бережливости в расходовании времени, материалов, денежных средств и труда.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эстетической сфере: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дизайнерское проектирование изделия или рациональ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эстетическая организация работ;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моделирование художественного оформления объекта труда и оптимальное планирование работ;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разработка варианта рекламы выполненного объекта или результатов труда;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эстетическое и рациональное оснащение рабочего места с учетом требований эргономики и научной организации труда;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рациональный выбор рабочего костюма и опрятное со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держание рабочей одежды.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коммуникативной сфере: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формирование рабочей группы для выполнения проек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 учетом общности интересов и возможностей будущих членов трудового коллектива;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знаковых систем и средств для кодирования и оформления информации в процессе коммуникации;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оформление коммуникационной и технологической документации с учетом требований действующих нормативов и стандартов;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публичная презентация и защита проекта изделия,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дукта труда или услуги;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разработка вариантов рекламных образов, слоганов и лейблов;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потребительская оценка зрительного ряда действующей рекламы.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физиолого-психологической сфере: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достижение необходимой точности движений при вы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полнении различных технологических операций;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требуемой величины усилия, приклады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ваемого к инструменту, с учетом технологических требова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сочетание образного и логического мышления в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цессе проектной деятельности.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обучения учащиеся овладеют: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тетическими свойствами;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умениями ориентироваться в мире профессий, оцени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свои профессиональные интересы и склонности к изуча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емым видам трудовой деятельности, составлять жизненные и профессиональные планы;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технологии </w:t>
      </w:r>
      <w:r w:rsidRPr="005D3A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независимо от изучаемого блока или раздела получает возможность: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познакомиться: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основными технологическими понятиями и характе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ристиками;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назначением и технологическими свойствами матери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с назначением и устройством применяемых ручных инструментов, приспособлений, машин и оборудования;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видами, приемами и последовательностью выполне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технологических операций, влиянием различных техноло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гий обработки материалов и получения продукции на окру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жающую среду и здоровье человека;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профессиями и специальностями, связанными с об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работкой материалов, созданием изделий из них, получением продукции;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со значением здорового питания для сохранения свое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здоровья;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выполнять по установленным нормативам следующие тру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довые операции и работы: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рационально организовывать рабочее место;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находить необходимую информацию в различных ис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точниках;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применять конструкторскую и технологическую доку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ментацию;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составлять последовательность выполнения технологи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операций для изготовления изделия или выполнения работ;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выбирать сырье, материалы, пищевые продукты, инструменты и оборудование для выполнения работ;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конструировать, моделировать, изготавливать изделия;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выполнять по заданным критериям технологические операции с использованием ручных инструментов, приспособ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лений, машин, оборудования, электроприборов;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соблюдать безопасные приемы труда и правила пользо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ручными инструментами, машинами и электрооборудо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ванием;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находить и устранять допущенные дефекты;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планировать работы с учетом имеющихся ресурсов и условий;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распределять работу при коллективной деятельности;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использовать приобретенные знания и умения в практи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ческой деятельности и повседневной жизни для: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понимания ценности материальной культуры для жиз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и развития человека;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формирования эстетической среды бытия;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развития творческих способностей и достижения высо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результатов преобразующей творческой деятельности че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получения технико-технологических сведений из разно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образных источников информации;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организации индивидуальной и коллективной трудовой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изготовления изделий декоративно-прикладного искус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для оформления интерьера;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изготовления или ремонта изделий из различных мате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риалов с использованием ручных инструментов, приспособле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машин, оборудования;</w:t>
      </w:r>
    </w:p>
    <w:p w:rsidR="00E87F2F" w:rsidRPr="005D3AC7" w:rsidRDefault="00E87F2F" w:rsidP="00E87F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sz w:val="24"/>
          <w:szCs w:val="24"/>
          <w:lang w:eastAsia="ru-RU"/>
        </w:rPr>
        <w:t>•   контроля качества выполняемых работ с применением мерительных, контрольных и разметочных инструментов;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выполнения безопасных приемов труда и правил электробезопасности, санитарии и гигиены;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оценки затрат, необходимых для создания объекта или услуги;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построения планов профессионального образования и трудоустройства.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в основной школе является второй ступенью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педевтического технологического образования. Одной из важ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нейших задач этой ступени является подготовка обучающихся к осознанному и ответственному выбору жизненного и профес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сионального пути. В результате обучающиеся должны научить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самостоятельно формулировать цели и определять пути их достижения, использовать приобретенный в школе опыт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в реальной жизни, за рамками учебного процесса.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результаты технологического образования состоят: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 сформированности  целостного представления о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носфере, которое основано на приобретенных школьниками соответствующих знаниях, умениях и способах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 формировании ценностных ориентации в сфере сози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дательного труда и материального производства;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в готовности к осуществлению осознанного выбора ин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дивидуальной траектории последующего профессионального образования.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технологии призвано обеспечить: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становление у школьников целостного представления о современном мире и роли техники и технологии в нем; уме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объяснять объекты и процессы окружающей действитель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— природной, социальной, культурной, технической среды, используя для этого технико-технологические знания;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развитие личности обучающихся, их интеллектуальное и нравственное совершенствование, формирование у них то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лерантных отношений и экологически целесообразного пове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 в быту и трудовой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формирование у молодых людей системы социальных ценностей: понимание ценности технологического образова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значимости прикладного знания для каждого человека, общественной потребности в развитии науки, техники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нологий, отношения к технологии как возможной области бу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дущей практической деятельности;</w:t>
      </w: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приобретение учащимися опыта созидательной и твор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 Это навыки выявления противоречий и решения проблем, поиска, анализа и обработки информации, коммуни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E87F2F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C36">
        <w:rPr>
          <w:rFonts w:ascii="Times New Roman" w:hAnsi="Times New Roman" w:cs="Times New Roman"/>
          <w:b/>
          <w:sz w:val="28"/>
          <w:szCs w:val="28"/>
        </w:rPr>
        <w:t>Виды контрольных работ, их проведение и оценивание</w:t>
      </w:r>
      <w:r w:rsidRPr="007E5C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F2F" w:rsidRDefault="00E87F2F" w:rsidP="00E87F2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1977BF">
        <w:rPr>
          <w:rFonts w:ascii="Times New Roman" w:eastAsia="Times New Roman" w:hAnsi="Times New Roman" w:cs="Times New Roman"/>
          <w:sz w:val="24"/>
          <w:szCs w:val="24"/>
        </w:rPr>
        <w:t>Основным дидактическим средством обучения технологии в основной школе является учебно-практическая деятельность учащихся. Приоритетными методами являются упражнения, лабораторно-практические, учебно-практическ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ие работы.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>Основным видом деят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ельности обучающихся, изучающих  </w:t>
      </w:r>
      <w:r w:rsidRPr="006A6E57">
        <w:rPr>
          <w:rFonts w:ascii="Times New Roman" w:hAnsi="Times New Roman" w:cs="Times New Roman"/>
          <w:color w:val="000000"/>
          <w:sz w:val="24"/>
          <w:szCs w:val="24"/>
        </w:rPr>
        <w:t>предмет «Технология», является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проектная деятельность.</w:t>
      </w: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8477D">
        <w:rPr>
          <w:rFonts w:ascii="Times New Roman" w:eastAsia="Times New Roman" w:hAnsi="Times New Roman" w:cs="Times New Roman"/>
          <w:sz w:val="24"/>
          <w:szCs w:val="24"/>
        </w:rPr>
        <w:t>В содержании данного курса сквозной линией проходит экологическое воспитание и эстетическое развитие учащихся при оформлении различных изделий: от кулинарных блюд до изделий декоративно-прикладного искусства.</w:t>
      </w:r>
      <w:r w:rsidRPr="00E847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477D">
        <w:rPr>
          <w:rFonts w:ascii="Times New Roman" w:eastAsia="Times New Roman" w:hAnsi="Times New Roman" w:cs="Times New Roman"/>
          <w:sz w:val="24"/>
          <w:szCs w:val="24"/>
        </w:rPr>
        <w:t>При изучении всего курса у учащихся формируются устойчивые безопасные приемы труда.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1. Технологии домашнего хозяйства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Интерьер жилого дома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Примерная тема лабораторно-практической работы: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Выполнение   эскиза  планировки   городской   квартиры, сельского дома, детской комнаты.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Комнатные растения в интерьере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Эскиз интерьера с комнатными растениями.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Эскиз приусадебного участка с декоративными растениями.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Раздел 2</w:t>
      </w: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Кулинария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Блюда из рыбы и морепродуктов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свежести рыбы органолептическими и лабо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раторными методами.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срока годности рыбных консервов.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Оттаивание и механическая кулинарная обработка свеже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мороженой рыбы.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Механическая кулинарная обработка чешуйчатой рыбы.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Разделка соленой рыбы.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Приготовление блюд из рыбы и морепродуктов.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качества термической обработки рыбных блюд.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Блюда из мяса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качества мяса органолептическими методами.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качества мяса лабораторными методами.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Приготовление мясных блюд (по выбору).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качества термической обработки мясных блюд.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Блюда из птицы. Заправочные супы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Сервировка стола.</w:t>
      </w: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Примерная тема практической работы: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Приготовление блюда из сельскохозяйственной птицы.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качества термической обработки блюд из птицы.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Расчет количества мяса и других продуктов для приготов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ления супа на   6—8 человек.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Приготовление заправочного супа.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Оформление стола к празднику. Организация фуршета.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3</w:t>
      </w: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Создание изделий из текстильных материалов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Свойства текстильных материалов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Изучение свойств нитей основы и утка.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лицевой и изнаночной сторон, направления долевой нити в ткани.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Распознавание волокон и нитей из хлопка, льна, шелка, шерсти.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Обнаружение нитей из химических волокон в тканях.</w:t>
      </w: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A43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Конструирование швейных изделий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Выполнение эскизов национальных костюмов.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Эскизная разработка модели спортивной одежды на осно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ве чертежа швейного изделия с цельнокроеным рукавом на основе цветовых контрастов.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Снятие мерок и запись результатов измерений.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Построение чертежа швейного изделия в масштабе 1:4 и в натуральную величину по своим меркам или по заданным размерам.</w:t>
      </w:r>
      <w:r w:rsidRPr="00BA43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Моделирование швейных изделий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Моделирование изделия.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Расчет количества ткани на изделие.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Копирование выкройки из журнала мод, проверка и кор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рекция выкройки с учетом своих мерок и особенностей фи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гуры.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Подготовка выкройки выбранного фасона швейного изде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лия к раскрою.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Элементы машиноведения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Намотка нитки на шпульку.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Заправка верхней и нижней нитей.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Выполнение машинных строчек на ткани по намеченным линиям, закрепление строчки обратным ходом машины.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Регулировка качества машинной строчки для различных видов тканей.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Выполнение зигзагообразной строчки. Обработка срезов зигзагообразной строчкой.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Устранение неполадок в работе швейной машины.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Чистка и смазка швейной машины.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 Технология изготовления швейных изделий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Выполнение образцов ручных стежков, строчек и швов.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Подшивание низа изделия потайными подшивочными стежками.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Отработка техники выполнения соединительных, краевых и отделочных швов на лоскутках ткани.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Выполнение раскладки выкроек на различных тканях.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Прокладывание контурных и контрольных линий и точек на деталях кроя.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Обработка деталей кроя.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Скалывание и сметывание деталей кроя.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Проведение примерки, исправление дефектов.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Стачивание деталей и выполнение отделочных работ.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Влажно-тепловая обработка изделия.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Определение качества готового изделия.</w:t>
      </w:r>
      <w:r w:rsidRPr="000F77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4</w:t>
      </w:r>
      <w:r w:rsidRPr="000F77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Технологии обработки конструкционных и поделочных материалов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Технологии ручной обработки древесины и древесных материалов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 xml:space="preserve">Распознавание древесины и древесных материалов. Выявление природных пороков в материалах и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lastRenderedPageBreak/>
        <w:t>заготовках. Иссле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дование твердости древесины и древесных материалов.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Чтение и выполнение технических рисунков, эскизов и чертежей деталей различной формы. Определение последова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тельности изготовления деталей и сборки изделия по техно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логической документации.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 столяра. Ознакомление с ви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дами и способами применения контрольно-измерительных и разметочных инструментов.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Ознакомление с видами и рациональными приемами ра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боты ручными инструментами, приспособлениями.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Изготовление деталей и изделий по техническим рисун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кам, эскизам, чертежам и технологическим картам.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Защитная и декоративная отделка изделия. Выявление де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фектов в детали (изделии) и их устранение. Соблюдение пра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вил безопасности труда при использовании ручного инстру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мента и оборудования верстака. Уборка рабочего места.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Технологии машинной обработки древесины и древесных материалов</w:t>
      </w:r>
    </w:p>
    <w:p w:rsidR="00E87F2F" w:rsidRPr="000F773F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 для сверлильных и токарных работ. Ознакомление с видами и способами применения контрольно-измерительных и разметочных инструментов, применяемых при сверлильных и токарных работах.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Ознакомление с устройством, приспособлениями и прие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мами работы на сверлильном станке.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Ознакомление с устройством и технологической оснаст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кой токарного станка для обработки древесины. Организация рабочего места для выполнения токарных работ с древесиной, проверка станка на холостом ходу.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Ознакомление с видами и рациональными приемами ра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боты ручными инструментами, приспособлениями, применя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емыми при токарных работах. Выполнение рациональных приемов выполнения различных видов токарных работ.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Изготовление деталей и изделий на станках по техничес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ким рисункам, эскизам, чертежам и технологическим картам.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Соблюдение правил безопасности труда при работе на станках. Уборка рабочего места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Технологии художественно-прикладной обра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ботки материалов</w:t>
      </w:r>
    </w:p>
    <w:p w:rsidR="00E87F2F" w:rsidRDefault="00E87F2F" w:rsidP="00E87F2F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Ознакомление с характерными особенностями различных видов декоративно-прикладного творчества народов России.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Определение требований к создаваемому изделию. Разра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ботка эскизов изделий и их декоративного оформления.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Выбор и исследование материалов и заготовок с учетом декоративных и технологических свойств, эксплуатационных качеств изделий. Определение последовательности изготовле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ния деталей. Выполнение подготовительных работ по созда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нию изделия.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Изготовление изделия с применением технологий ручной и механизированной обработки материалов. Отделка и пре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зентация изделий.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Соблюдение правил безопасности труда.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 4. Технологии машинной обработки металлов и искусственных материалов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Ознакомление с видами современных ручных технологи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ческих машин и инструментов.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Изготовление деталей по технической документации.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Изучение устройства токарного и фрезерного станков. Проверка работы станков на холостом ходу. Регулировка стан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ков (вспомогательные механизмы и приспособления). Уста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новка режущего инструмента на станках.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Определение допустимых отклонений размеров при изго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товлении деталей.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Изготовление деталей по чертежу и технологической карте.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Визуальный и инструментальный контроль качества дета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лей. Выявление дефектов и их устранение.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Соблюдение правил безопасности труда при работе на станках.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Технологии ручной обработки металлов и ис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кусственных материалов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Распознавание видов металлов, сортового проката и ис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кусственных материалов. Исследование твердости и пластич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ности металлов; оценка возможности их использования с уче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том вида и предназначения изделия. Подбор заготовок для из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готовления изделия.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Чтение технических рисунков, эскизов и чертежей дета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лей и изделий из тонколистового металла, проката и прово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локи и искусственных материалов. Определение последова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тельности изготовления детали и изделия по технической до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кументации.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Определение допустимых отклонений размеров при изго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товлении деталей.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Изготовление деталей по чертежу и технологической карте.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Визуальный и инструментальный контроль качества дета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лей. Выявление дефектов и их устранение.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Защитная и декоративная отделка изделия. Соблюдение правил безопасности труда. Уборка рабочего места.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 </w:t>
      </w:r>
      <w:r w:rsidRPr="000F77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домашнего хозяйства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Технологии ремонта деталей интерьера, одежды и обуви и ухода за ними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Выполнение мелкого ремонта обуви, мебели, восстановле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ние лакокрасочных покрытий и сколов. Удаление пятен с одежды и обивки мебели. Соблюдение правил безопасности и гигиены.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Технологии ремонтно-отделочных работ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 xml:space="preserve">тических работ: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 xml:space="preserve">Подготовка поверхностей стен помещений под окраску или оклейку: заделка трещин, шпатлевание,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lastRenderedPageBreak/>
        <w:t>шлифовка. Под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бор и составление перечня инструментов. Выбор краски по каталогам. Окраска поверхностей. Подбор обоев по каталогам и образцам. Выбор обойного клея под вид обоев. Наклейка различных типов обоев (на лабораторных стендах).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Выполнение эскизов оформления стен декоративными элементами.</w:t>
      </w:r>
    </w:p>
    <w:p w:rsidR="00E87F2F" w:rsidRPr="000F773F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Технологии ремонта элементов систем водо</w:t>
      </w:r>
      <w:r w:rsidRPr="000F773F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снабжения и канализации</w:t>
      </w:r>
    </w:p>
    <w:p w:rsidR="00E87F2F" w:rsidRPr="00D460C0" w:rsidRDefault="00E87F2F" w:rsidP="00E87F2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0F773F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t>Ознакомление со схемой системы водоснабжения и кана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лизации в школе и дома. Ознакомление с сантехническими инструментами и приспособлениями. Разборка и сборка запорных устройств системы водоснаб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жения со сменными буксами. Учебные работы по замене прокладок и установке новых герметизирующих колец в за</w:t>
      </w:r>
      <w:r w:rsidRPr="000F773F">
        <w:rPr>
          <w:rFonts w:ascii="Times New Roman" w:eastAsia="Times New Roman" w:hAnsi="Times New Roman" w:cs="Times New Roman"/>
          <w:sz w:val="24"/>
          <w:szCs w:val="24"/>
        </w:rPr>
        <w:softHyphen/>
        <w:t>порных устройствах со сменными буксами.</w:t>
      </w:r>
      <w:r w:rsidRPr="000F773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6</w:t>
      </w: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Художественные ремесла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. Вязание крючком. Вязание на спицах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Примерная тема практической работы: 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Изготовление образцов вязания крючком и сувениров.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Примерный перечень лабораторно-практических и практических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Вязание образцов и изделий на спицах.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Выполнение эскизов вязаных декоративных элементов для платьев.</w:t>
      </w:r>
    </w:p>
    <w:p w:rsidR="00E87F2F" w:rsidRDefault="00E87F2F" w:rsidP="00E87F2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Техника вышивания швом крест.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Экскурсия в музей.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D46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творческой и опытнической деятельности</w:t>
      </w:r>
    </w:p>
    <w:p w:rsidR="00E87F2F" w:rsidRPr="00D460C0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Исследовательская и созидательная деятель</w:t>
      </w:r>
      <w:r w:rsidRPr="00D460C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ность</w:t>
      </w:r>
    </w:p>
    <w:p w:rsidR="00E87F2F" w:rsidRDefault="00E87F2F" w:rsidP="00E87F2F">
      <w:pPr>
        <w:spacing w:after="225" w:line="360" w:lineRule="auto"/>
        <w:ind w:right="165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D460C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Сбор коллекции образцов декоративно-прикладного ис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кусства края.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Изготовление изделия в технике лоскутного шитья.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Изготовление изделий декоративно-прикладного искус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ства для украшения интерьера.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Оформление интерьера декоративными растениями.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праздника (юбилей, день рож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дения, Масленица и др.).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Изготовление сувенира в технике художественной роспи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си ткани.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Блюда национальной кухни для традиционных праздни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ков.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lastRenderedPageBreak/>
        <w:t>сувенира или декоративного панно в техни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ке ручного ткачества.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Эскизы карнавальных костюмов на темы русских народ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softHyphen/>
        <w:t>ных сказок.</w:t>
      </w:r>
      <w:r w:rsidRPr="00D460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60C0">
        <w:rPr>
          <w:rFonts w:ascii="Times New Roman" w:eastAsia="Times New Roman" w:hAnsi="Times New Roman" w:cs="Times New Roman"/>
          <w:sz w:val="24"/>
          <w:szCs w:val="24"/>
        </w:rPr>
        <w:t>Проекты социальной направленности.</w:t>
      </w:r>
      <w:r w:rsidRPr="006430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</w:p>
    <w:p w:rsidR="00E87F2F" w:rsidRPr="00643044" w:rsidRDefault="00E87F2F" w:rsidP="00E87F2F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43044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практических работ: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643044">
        <w:rPr>
          <w:rFonts w:ascii="Times New Roman" w:eastAsia="Times New Roman" w:hAnsi="Times New Roman" w:cs="Times New Roman"/>
          <w:sz w:val="24"/>
          <w:szCs w:val="24"/>
        </w:rPr>
        <w:t>Обоснование выбора изделия на основе личных потреб</w:t>
      </w:r>
      <w:r w:rsidRPr="00643044">
        <w:rPr>
          <w:rFonts w:ascii="Times New Roman" w:eastAsia="Times New Roman" w:hAnsi="Times New Roman" w:cs="Times New Roman"/>
          <w:sz w:val="24"/>
          <w:szCs w:val="24"/>
        </w:rPr>
        <w:softHyphen/>
        <w:t>ностей. Обоснование идеи изделия на основе маркетинговых опросов. Поиск необходимой информации и создание баз данных с использованием ПК. Коллективный анализ возможностей изготовления изде</w:t>
      </w:r>
      <w:r w:rsidRPr="00643044">
        <w:rPr>
          <w:rFonts w:ascii="Times New Roman" w:eastAsia="Times New Roman" w:hAnsi="Times New Roman" w:cs="Times New Roman"/>
          <w:sz w:val="24"/>
          <w:szCs w:val="24"/>
        </w:rPr>
        <w:softHyphen/>
        <w:t>лий, предложенных учащимися. Выбор видов изделий. Конструирование и дизайн-проектирование изделия с исполь</w:t>
      </w:r>
      <w:r w:rsidRPr="00643044">
        <w:rPr>
          <w:rFonts w:ascii="Times New Roman" w:eastAsia="Times New Roman" w:hAnsi="Times New Roman" w:cs="Times New Roman"/>
          <w:sz w:val="24"/>
          <w:szCs w:val="24"/>
        </w:rPr>
        <w:softHyphen/>
        <w:t>зованием компьютера, определение состава деталей. Выполне</w:t>
      </w:r>
      <w:r w:rsidRPr="00643044">
        <w:rPr>
          <w:rFonts w:ascii="Times New Roman" w:eastAsia="Times New Roman" w:hAnsi="Times New Roman" w:cs="Times New Roman"/>
          <w:sz w:val="24"/>
          <w:szCs w:val="24"/>
        </w:rPr>
        <w:softHyphen/>
        <w:t>ние эскиза, модели изделия. Составление учебной инструкци</w:t>
      </w:r>
      <w:r w:rsidRPr="00643044">
        <w:rPr>
          <w:rFonts w:ascii="Times New Roman" w:eastAsia="Times New Roman" w:hAnsi="Times New Roman" w:cs="Times New Roman"/>
          <w:sz w:val="24"/>
          <w:szCs w:val="24"/>
        </w:rPr>
        <w:softHyphen/>
        <w:t>онной карты.</w:t>
      </w:r>
      <w:r w:rsidRPr="006430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3044">
        <w:rPr>
          <w:rFonts w:ascii="Times New Roman" w:eastAsia="Times New Roman" w:hAnsi="Times New Roman" w:cs="Times New Roman"/>
          <w:sz w:val="24"/>
          <w:szCs w:val="24"/>
        </w:rPr>
        <w:t>Изготовление деталей и контроль их размеров. Сборка и отделка изделия. Оценка себестоимости изделия с учетом за</w:t>
      </w:r>
      <w:r w:rsidRPr="00643044">
        <w:rPr>
          <w:rFonts w:ascii="Times New Roman" w:eastAsia="Times New Roman" w:hAnsi="Times New Roman" w:cs="Times New Roman"/>
          <w:sz w:val="24"/>
          <w:szCs w:val="24"/>
        </w:rPr>
        <w:softHyphen/>
        <w:t>трат труда, ее сравнение с возможной рыночной ценой това</w:t>
      </w:r>
      <w:r w:rsidRPr="00643044">
        <w:rPr>
          <w:rFonts w:ascii="Times New Roman" w:eastAsia="Times New Roman" w:hAnsi="Times New Roman" w:cs="Times New Roman"/>
          <w:sz w:val="24"/>
          <w:szCs w:val="24"/>
        </w:rPr>
        <w:softHyphen/>
        <w:t>ра. Разработка варианта рекламы. Подготовка пояснительной записки. Оформление проектных материалов. Презентация проекта.</w:t>
      </w:r>
    </w:p>
    <w:p w:rsidR="00E87F2F" w:rsidRPr="00C83C0F" w:rsidRDefault="00E87F2F" w:rsidP="00E87F2F">
      <w:pPr>
        <w:spacing w:after="225" w:line="240" w:lineRule="auto"/>
        <w:ind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Примерные  нормы оценки знаний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учащийся полностью усвоил учебный материал, может изложить его своими словами, самостоятельно подтверждает ответ  конкретными примерами, правильно и обстоятельно отвечает на дополнительные вопросы учителя.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учащийся в основном  усвоил учебный материал, допускает незначительные ошибки в его изложении, подтверждает ответ конкретными примерами, правильно отвечает на дополнительные вопросы.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примеры.</w:t>
      </w:r>
    </w:p>
    <w:p w:rsidR="00E87F2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Примерные нормы оценки практической работы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Организация труда 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«5» ставиться, если полностью соблюдались правила трудовой и технической дисциплины, работа выполнялась самостоятельно, тщательно спланирован труд, предложенный учителем, рационально организовано рабочее место, полностью соблюдались общие правила техники </w:t>
      </w: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безопасности, отношение к труду добросовестное, к инструментам - бережное, экономное.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 дисциплины, правила техники безопасности.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sz w:val="21"/>
          <w:szCs w:val="21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самостоятельность в работе была низкой, допущены нарушения трудовой и технологической дисциплины, организации рабочего места.</w:t>
      </w:r>
      <w:r w:rsidRPr="00C83C0F">
        <w:rPr>
          <w:sz w:val="21"/>
          <w:szCs w:val="21"/>
        </w:rPr>
        <w:t xml:space="preserve"> 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hAnsi="Times New Roman" w:cs="Times New Roman"/>
          <w:sz w:val="24"/>
          <w:szCs w:val="24"/>
        </w:rPr>
        <w:t>Отметка «2» ставится, если самостоятельность в работе отсутствовала, допущены грубые нарушения правил трудовой и технологической дисциплины, правил техники безопасности, которые повторялись после замечаний учителя.</w:t>
      </w:r>
    </w:p>
    <w:p w:rsidR="00E87F2F" w:rsidRPr="00C83C0F" w:rsidRDefault="00E87F2F" w:rsidP="00E87F2F">
      <w:pPr>
        <w:keepNext/>
        <w:keepLines/>
        <w:spacing w:before="200"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Приемы труда 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все приемы труда выполнялись правильно, не было нарушений правил техники безопасности, установленных для данного вида работ.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приемы выполнялись в основном правильно, допущенные ошибки исправлялись самостоятельно, не было на рушения правил техники безопасности, установленных для данного вида работ.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отдельные приемы труда выполнялись неправильно, но ошибки исправлялись после замечания учителя, допущены незначительные нарушения правил техники безопасности, установленных для данного вида работ.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неправильно выполнялись многие виды работ, ошибки повторялись после замечания учителя, неправильные действия привели к травме учащегося или поломке инструмента (оборудования).</w:t>
      </w:r>
    </w:p>
    <w:p w:rsidR="00E87F2F" w:rsidRPr="00C83C0F" w:rsidRDefault="00E87F2F" w:rsidP="00E87F2F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Качество изделий (работы)</w:t>
      </w: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87F2F" w:rsidRDefault="00E87F2F" w:rsidP="00E87F2F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изделие выполнено точно по чертежу; все размеры выдержаны; отделка выполнена в соответствии с требованиями инструкционной карты или по образцу.</w:t>
      </w:r>
    </w:p>
    <w:p w:rsidR="00E87F2F" w:rsidRPr="00C83C0F" w:rsidRDefault="00E87F2F" w:rsidP="00E87F2F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изделие  выполнено по чертежу, размеры выдержаны, но качество отделки ниже требуемого.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изделие  выполнено по чертежу с небольшими отклонениями; качество отделки удовлетворительное.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изделие  выполнено с отступлениями от чертежа, не соответствует образцу. Дополнительная доработка не может привести к возможности использования изделия.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Норма времени (выработки)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Отметка «5» ставиться, если задание выполнено в полном объеме и в установленный срок.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на выполнение работы затрачено времени больше установленного по норме на 10%.</w:t>
      </w:r>
    </w:p>
    <w:p w:rsidR="00E87F2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на выполнение работы затрачено времени больше установленного по норме на 25%.</w:t>
      </w:r>
    </w:p>
    <w:p w:rsidR="00E87F2F" w:rsidRPr="00C83C0F" w:rsidRDefault="00E87F2F" w:rsidP="00E87F2F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Отметка «2» ставится, если на выполнение работы затрачено времени против нормы больше чем на 25%.</w:t>
      </w:r>
    </w:p>
    <w:p w:rsidR="00E87F2F" w:rsidRDefault="00E87F2F" w:rsidP="00E87F2F">
      <w:pPr>
        <w:spacing w:before="225" w:after="225" w:line="240" w:lineRule="auto"/>
        <w:ind w:left="150"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7F2F" w:rsidRPr="00600661" w:rsidRDefault="00E87F2F" w:rsidP="00E87F2F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0066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Описание  учебно-методического  и </w:t>
      </w:r>
    </w:p>
    <w:p w:rsidR="00E87F2F" w:rsidRDefault="00E87F2F" w:rsidP="00E87F2F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0066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материально-технического  обеспечения</w:t>
      </w:r>
    </w:p>
    <w:p w:rsidR="00E87F2F" w:rsidRDefault="00E87F2F" w:rsidP="00E87F2F">
      <w:pPr>
        <w:pStyle w:val="5"/>
        <w:shd w:val="clear" w:color="auto" w:fill="auto"/>
        <w:spacing w:before="0" w:line="360" w:lineRule="auto"/>
        <w:rPr>
          <w:rFonts w:eastAsia="Calibri"/>
          <w:b/>
          <w:sz w:val="28"/>
          <w:szCs w:val="28"/>
        </w:rPr>
      </w:pPr>
    </w:p>
    <w:p w:rsidR="00E87F2F" w:rsidRPr="00600661" w:rsidRDefault="00E87F2F" w:rsidP="00E87F2F">
      <w:pPr>
        <w:pStyle w:val="5"/>
        <w:shd w:val="clear" w:color="auto" w:fill="auto"/>
        <w:spacing w:before="0" w:line="360" w:lineRule="auto"/>
        <w:rPr>
          <w:sz w:val="24"/>
          <w:szCs w:val="24"/>
        </w:rPr>
      </w:pPr>
      <w:r>
        <w:rPr>
          <w:rFonts w:eastAsia="Calibri"/>
          <w:b/>
          <w:sz w:val="28"/>
          <w:szCs w:val="28"/>
        </w:rPr>
        <w:t xml:space="preserve">      </w:t>
      </w:r>
      <w:r w:rsidRPr="00600661">
        <w:rPr>
          <w:rFonts w:eastAsia="Calibri"/>
          <w:sz w:val="28"/>
          <w:szCs w:val="28"/>
        </w:rPr>
        <w:t xml:space="preserve"> Список основной и дополнительной литературы:</w:t>
      </w:r>
    </w:p>
    <w:p w:rsidR="00E87F2F" w:rsidRPr="00600661" w:rsidRDefault="00E87F2F" w:rsidP="00E87F2F">
      <w:pPr>
        <w:pStyle w:val="5"/>
        <w:shd w:val="clear" w:color="auto" w:fill="auto"/>
        <w:spacing w:before="0" w:line="360" w:lineRule="auto"/>
        <w:ind w:left="720"/>
        <w:rPr>
          <w:sz w:val="24"/>
          <w:szCs w:val="24"/>
        </w:rPr>
      </w:pPr>
    </w:p>
    <w:p w:rsidR="00E87F2F" w:rsidRDefault="00E87F2F" w:rsidP="00E87F2F">
      <w:pPr>
        <w:pStyle w:val="5"/>
        <w:numPr>
          <w:ilvl w:val="0"/>
          <w:numId w:val="2"/>
        </w:numPr>
        <w:shd w:val="clear" w:color="auto" w:fill="auto"/>
        <w:spacing w:before="0" w:line="360" w:lineRule="auto"/>
        <w:rPr>
          <w:sz w:val="24"/>
          <w:szCs w:val="24"/>
        </w:rPr>
      </w:pPr>
      <w:r w:rsidRPr="00600661">
        <w:rPr>
          <w:sz w:val="24"/>
          <w:szCs w:val="24"/>
        </w:rPr>
        <w:t>Райзберг Б.А. Основы экономики и предпринимат</w:t>
      </w:r>
      <w:r>
        <w:rPr>
          <w:sz w:val="24"/>
          <w:szCs w:val="24"/>
        </w:rPr>
        <w:t>ельства / М. Просвещение. 2013г</w:t>
      </w:r>
    </w:p>
    <w:p w:rsidR="00E87F2F" w:rsidRDefault="00E87F2F" w:rsidP="00E87F2F">
      <w:pPr>
        <w:pStyle w:val="5"/>
        <w:numPr>
          <w:ilvl w:val="0"/>
          <w:numId w:val="2"/>
        </w:numPr>
        <w:shd w:val="clear" w:color="auto" w:fill="auto"/>
        <w:spacing w:before="0" w:line="360" w:lineRule="auto"/>
        <w:rPr>
          <w:sz w:val="24"/>
          <w:szCs w:val="24"/>
        </w:rPr>
      </w:pPr>
      <w:r w:rsidRPr="00F40133">
        <w:rPr>
          <w:sz w:val="24"/>
          <w:szCs w:val="24"/>
        </w:rPr>
        <w:t>Синица Н.В. СимоненкоВ.Д. Технол</w:t>
      </w:r>
      <w:r>
        <w:rPr>
          <w:sz w:val="24"/>
          <w:szCs w:val="24"/>
        </w:rPr>
        <w:t>огия. Технология ведения дома.6</w:t>
      </w:r>
      <w:r w:rsidRPr="00F40133">
        <w:rPr>
          <w:sz w:val="24"/>
          <w:szCs w:val="24"/>
        </w:rPr>
        <w:t xml:space="preserve"> кл / М. Вентана - Граф 2014</w:t>
      </w:r>
      <w:r>
        <w:rPr>
          <w:sz w:val="24"/>
          <w:szCs w:val="24"/>
        </w:rPr>
        <w:t xml:space="preserve"> г</w:t>
      </w:r>
      <w:r w:rsidRPr="00F40133">
        <w:rPr>
          <w:sz w:val="24"/>
          <w:szCs w:val="24"/>
        </w:rPr>
        <w:t>.</w:t>
      </w:r>
    </w:p>
    <w:p w:rsidR="00E87F2F" w:rsidRPr="00F40133" w:rsidRDefault="00E87F2F" w:rsidP="00E87F2F">
      <w:pPr>
        <w:pStyle w:val="5"/>
        <w:numPr>
          <w:ilvl w:val="0"/>
          <w:numId w:val="2"/>
        </w:numPr>
        <w:shd w:val="clear" w:color="auto" w:fill="auto"/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>Симоненко В.Д. Технология 6</w:t>
      </w:r>
      <w:r w:rsidRPr="00F40133">
        <w:rPr>
          <w:sz w:val="24"/>
          <w:szCs w:val="24"/>
        </w:rPr>
        <w:t xml:space="preserve"> кл (вариант для девочек) / М.Вентана - Граф 2012</w:t>
      </w:r>
      <w:r>
        <w:rPr>
          <w:sz w:val="24"/>
          <w:szCs w:val="24"/>
        </w:rPr>
        <w:t xml:space="preserve"> г</w:t>
      </w:r>
      <w:r w:rsidRPr="00F40133">
        <w:rPr>
          <w:sz w:val="24"/>
          <w:szCs w:val="24"/>
        </w:rPr>
        <w:t>.</w:t>
      </w:r>
    </w:p>
    <w:p w:rsidR="00E87F2F" w:rsidRPr="00F40133" w:rsidRDefault="00E87F2F" w:rsidP="00E87F2F">
      <w:pPr>
        <w:pStyle w:val="a4"/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Симоненко В.Д. Технология 6</w:t>
      </w:r>
      <w:r w:rsidRPr="00F40133">
        <w:rPr>
          <w:rFonts w:ascii="Times New Roman" w:eastAsia="Times New Roman" w:hAnsi="Times New Roman" w:cs="Times New Roman"/>
          <w:sz w:val="24"/>
          <w:szCs w:val="24"/>
        </w:rPr>
        <w:t xml:space="preserve"> кл   (вариант для мальчиков) / М.  Вентана – Граф    2012г.</w:t>
      </w:r>
      <w:r w:rsidRPr="00F40133">
        <w:rPr>
          <w:rFonts w:ascii="Times New Roman" w:hAnsi="Times New Roman" w:cs="Times New Roman"/>
          <w:color w:val="000000"/>
          <w:sz w:val="24"/>
          <w:szCs w:val="24"/>
        </w:rPr>
        <w:t xml:space="preserve"> Синица Н.В.  Самородский  П.С.  «Технология» программа  5-8 (9) классы / — М. Вентана-Граф   2013г.</w:t>
      </w:r>
    </w:p>
    <w:p w:rsidR="00E87F2F" w:rsidRPr="00F40133" w:rsidRDefault="00E87F2F" w:rsidP="00E87F2F">
      <w:pPr>
        <w:pStyle w:val="a4"/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0133">
        <w:rPr>
          <w:rFonts w:ascii="Times New Roman" w:eastAsia="Times New Roman" w:hAnsi="Times New Roman" w:cs="Times New Roman"/>
          <w:sz w:val="24"/>
          <w:szCs w:val="24"/>
        </w:rPr>
        <w:t>Тищенко А.Т.  СимоненкоВ.Д. Техноло</w:t>
      </w:r>
      <w:r>
        <w:rPr>
          <w:rFonts w:ascii="Times New Roman" w:eastAsia="Times New Roman" w:hAnsi="Times New Roman" w:cs="Times New Roman"/>
          <w:sz w:val="24"/>
          <w:szCs w:val="24"/>
        </w:rPr>
        <w:t>гия. Индустриальные технологии.6</w:t>
      </w:r>
      <w:r w:rsidRPr="00F40133">
        <w:rPr>
          <w:rFonts w:ascii="Times New Roman" w:eastAsia="Times New Roman" w:hAnsi="Times New Roman" w:cs="Times New Roman"/>
          <w:sz w:val="24"/>
          <w:szCs w:val="24"/>
        </w:rPr>
        <w:t xml:space="preserve"> кл / М. Вентана - Граф 2014 г.</w:t>
      </w:r>
    </w:p>
    <w:p w:rsidR="00E87F2F" w:rsidRPr="00F40133" w:rsidRDefault="00E87F2F" w:rsidP="00E87F2F">
      <w:pPr>
        <w:pStyle w:val="a4"/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0133">
        <w:rPr>
          <w:rFonts w:ascii="Times New Roman" w:eastAsia="Times New Roman" w:hAnsi="Times New Roman" w:cs="Times New Roman"/>
          <w:sz w:val="24"/>
          <w:szCs w:val="24"/>
        </w:rPr>
        <w:t xml:space="preserve">Тищенко А.Т.,  Синица Н.В,  Программа «Технология» 5-8классы / М. Вентана- Граф   2012г </w:t>
      </w:r>
    </w:p>
    <w:p w:rsidR="00E87F2F" w:rsidRPr="00F40133" w:rsidRDefault="00E87F2F" w:rsidP="00E87F2F">
      <w:pPr>
        <w:pStyle w:val="a4"/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0133">
        <w:rPr>
          <w:rFonts w:ascii="Times New Roman" w:eastAsia="Times New Roman" w:hAnsi="Times New Roman" w:cs="Times New Roman"/>
          <w:sz w:val="24"/>
          <w:szCs w:val="24"/>
        </w:rPr>
        <w:t>Трепетунова Л.И. Природный мат</w:t>
      </w:r>
      <w:r>
        <w:rPr>
          <w:rFonts w:ascii="Times New Roman" w:eastAsia="Times New Roman" w:hAnsi="Times New Roman" w:cs="Times New Roman"/>
          <w:sz w:val="24"/>
          <w:szCs w:val="24"/>
        </w:rPr>
        <w:t>ериал и фантазия / «Учитель» 2014</w:t>
      </w:r>
      <w:r w:rsidRPr="00F40133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E87F2F" w:rsidRPr="00600661" w:rsidRDefault="00E87F2F" w:rsidP="00E87F2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87F2F" w:rsidRDefault="00E87F2F" w:rsidP="00E87F2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87F2F" w:rsidRDefault="00E87F2F" w:rsidP="00E87F2F">
      <w:pPr>
        <w:pStyle w:val="5"/>
        <w:shd w:val="clear" w:color="auto" w:fill="auto"/>
        <w:spacing w:before="0" w:line="360" w:lineRule="auto"/>
        <w:rPr>
          <w:rFonts w:ascii="Calibri" w:eastAsia="Calibri" w:hAnsi="Calibri"/>
        </w:rPr>
      </w:pPr>
      <w:r w:rsidRPr="00600661">
        <w:rPr>
          <w:rFonts w:ascii="Calibri" w:eastAsia="Calibri" w:hAnsi="Calibri"/>
          <w:sz w:val="28"/>
          <w:szCs w:val="28"/>
        </w:rPr>
        <w:t xml:space="preserve">        </w:t>
      </w:r>
      <w:r w:rsidRPr="00600661">
        <w:rPr>
          <w:rFonts w:eastAsia="Calibri"/>
          <w:sz w:val="28"/>
          <w:szCs w:val="28"/>
        </w:rPr>
        <w:t>Материально-техническое  обеспечение:</w:t>
      </w:r>
      <w:r w:rsidRPr="00600661">
        <w:rPr>
          <w:rFonts w:ascii="Calibri" w:eastAsia="Calibri" w:hAnsi="Calibri"/>
        </w:rPr>
        <w:t xml:space="preserve"> </w:t>
      </w:r>
    </w:p>
    <w:p w:rsidR="00E87F2F" w:rsidRPr="00600661" w:rsidRDefault="00E87F2F" w:rsidP="00E87F2F">
      <w:pPr>
        <w:pStyle w:val="5"/>
        <w:shd w:val="clear" w:color="auto" w:fill="auto"/>
        <w:spacing w:before="0" w:line="360" w:lineRule="auto"/>
        <w:rPr>
          <w:sz w:val="24"/>
          <w:szCs w:val="24"/>
        </w:rPr>
      </w:pPr>
    </w:p>
    <w:p w:rsidR="00E87F2F" w:rsidRPr="00600661" w:rsidRDefault="00E87F2F" w:rsidP="00E87F2F">
      <w:pPr>
        <w:pStyle w:val="5"/>
        <w:numPr>
          <w:ilvl w:val="0"/>
          <w:numId w:val="1"/>
        </w:numPr>
        <w:shd w:val="clear" w:color="auto" w:fill="auto"/>
        <w:spacing w:before="0" w:line="360" w:lineRule="auto"/>
        <w:rPr>
          <w:sz w:val="24"/>
          <w:szCs w:val="24"/>
        </w:rPr>
      </w:pPr>
      <w:r w:rsidRPr="00600661">
        <w:rPr>
          <w:color w:val="000000"/>
          <w:sz w:val="24"/>
          <w:szCs w:val="24"/>
          <w:shd w:val="clear" w:color="auto" w:fill="FFFFFF"/>
        </w:rPr>
        <w:t>Набор ручных инструментов  и приспособлений</w:t>
      </w:r>
      <w:r w:rsidRPr="00600661">
        <w:rPr>
          <w:sz w:val="24"/>
          <w:szCs w:val="24"/>
        </w:rPr>
        <w:t xml:space="preserve"> </w:t>
      </w:r>
    </w:p>
    <w:p w:rsidR="00E87F2F" w:rsidRPr="00600661" w:rsidRDefault="00E87F2F" w:rsidP="00E87F2F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06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Оборудование для лабораторно-практических работ</w:t>
      </w:r>
      <w:r w:rsidRPr="006006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F2F" w:rsidRPr="00600661" w:rsidRDefault="00E87F2F" w:rsidP="00E87F2F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06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Набор электроприборов</w:t>
      </w:r>
    </w:p>
    <w:p w:rsidR="00E87F2F" w:rsidRPr="00600661" w:rsidRDefault="00E87F2F" w:rsidP="00E87F2F">
      <w:pPr>
        <w:widowControl w:val="0"/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006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Инструкционные карты</w:t>
      </w:r>
    </w:p>
    <w:p w:rsidR="00E87F2F" w:rsidRPr="00600661" w:rsidRDefault="00E87F2F" w:rsidP="00E87F2F">
      <w:pPr>
        <w:widowControl w:val="0"/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006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Оборудование и машины</w:t>
      </w:r>
    </w:p>
    <w:p w:rsidR="00E87F2F" w:rsidRPr="00600661" w:rsidRDefault="00E87F2F" w:rsidP="00E87F2F">
      <w:pPr>
        <w:widowControl w:val="0"/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006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Компьютерные презентации</w:t>
      </w:r>
    </w:p>
    <w:p w:rsidR="00E87F2F" w:rsidRPr="00600661" w:rsidRDefault="00E87F2F" w:rsidP="00E87F2F">
      <w:pPr>
        <w:widowControl w:val="0"/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006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Приспособления для измерения</w:t>
      </w:r>
    </w:p>
    <w:p w:rsidR="00E87F2F" w:rsidRPr="00600661" w:rsidRDefault="00E87F2F" w:rsidP="00E87F2F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87F2F" w:rsidRPr="00600661" w:rsidRDefault="00E87F2F" w:rsidP="00E87F2F">
      <w:pPr>
        <w:rPr>
          <w:rFonts w:ascii="Calibri" w:eastAsia="Calibri" w:hAnsi="Calibri" w:cs="Times New Roman"/>
        </w:rPr>
      </w:pPr>
    </w:p>
    <w:p w:rsidR="00E87F2F" w:rsidRPr="00600661" w:rsidRDefault="00E87F2F" w:rsidP="00E87F2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87F2F" w:rsidRPr="00C83C0F" w:rsidRDefault="00E87F2F" w:rsidP="00E87F2F">
      <w:pPr>
        <w:spacing w:before="225" w:after="225" w:line="240" w:lineRule="auto"/>
        <w:ind w:left="150"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7F2F" w:rsidRPr="00C83C0F" w:rsidRDefault="00E87F2F" w:rsidP="00E87F2F">
      <w:pPr>
        <w:spacing w:before="225" w:after="225" w:line="240" w:lineRule="auto"/>
        <w:ind w:left="150"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87F2F" w:rsidRPr="005D3AC7" w:rsidRDefault="00E87F2F" w:rsidP="00E87F2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F2F03" w:rsidRDefault="000F2F03">
      <w:bookmarkStart w:id="0" w:name="_GoBack"/>
      <w:bookmarkEnd w:id="0"/>
    </w:p>
    <w:sectPr w:rsidR="000F2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C69"/>
    <w:multiLevelType w:val="hybridMultilevel"/>
    <w:tmpl w:val="90383C5A"/>
    <w:lvl w:ilvl="0" w:tplc="FFE49B2C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00FCE"/>
    <w:multiLevelType w:val="hybridMultilevel"/>
    <w:tmpl w:val="EAA69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F2F"/>
    <w:rsid w:val="000F2F03"/>
    <w:rsid w:val="00E8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F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rsid w:val="00E87F2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rsid w:val="00E87F2F"/>
    <w:pPr>
      <w:widowControl w:val="0"/>
      <w:shd w:val="clear" w:color="auto" w:fill="FFFFFF"/>
      <w:spacing w:before="120"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E87F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F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rsid w:val="00E87F2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rsid w:val="00E87F2F"/>
    <w:pPr>
      <w:widowControl w:val="0"/>
      <w:shd w:val="clear" w:color="auto" w:fill="FFFFFF"/>
      <w:spacing w:before="120"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E87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8354</Words>
  <Characters>47618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2017-10-29T11:04:00Z</dcterms:created>
  <dcterms:modified xsi:type="dcterms:W3CDTF">2017-10-29T11:04:00Z</dcterms:modified>
</cp:coreProperties>
</file>